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7A" w:rsidRDefault="00216C7A">
      <w:r>
        <w:rPr>
          <w:noProof/>
        </w:rPr>
        <w:drawing>
          <wp:inline distT="0" distB="0" distL="0" distR="0">
            <wp:extent cx="2066925" cy="963187"/>
            <wp:effectExtent l="0" t="0" r="0" b="889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895" cy="97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C7A" w:rsidRPr="00216C7A" w:rsidRDefault="00216C7A" w:rsidP="00216C7A"/>
    <w:p w:rsidR="00216C7A" w:rsidRDefault="00216C7A" w:rsidP="00216C7A"/>
    <w:p w:rsidR="00216C7A" w:rsidRPr="00216C7A" w:rsidRDefault="00216C7A" w:rsidP="00216C7A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216C7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</w:t>
      </w:r>
      <w:proofErr w:type="gramStart"/>
      <w:r w:rsidRPr="00216C7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化材系</w:t>
      </w:r>
      <w:proofErr w:type="gramEnd"/>
      <w:r w:rsidRPr="00216C7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與氣球社攜手上寮里迎新春</w:t>
      </w:r>
      <w:r w:rsidRPr="00216C7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proofErr w:type="gramStart"/>
      <w:r w:rsidRPr="00216C7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師生跨域服務</w:t>
      </w:r>
      <w:proofErr w:type="gramEnd"/>
      <w:r w:rsidRPr="00216C7A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打造幸福年節傳遞溫暖</w:t>
      </w:r>
    </w:p>
    <w:p w:rsidR="00216C7A" w:rsidRPr="00216C7A" w:rsidRDefault="00216C7A" w:rsidP="00216C7A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216C7A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C7A" w:rsidRPr="00216C7A" w:rsidRDefault="00216C7A" w:rsidP="00216C7A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216C7A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216C7A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216C7A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216C7A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216C7A" w:rsidRPr="00216C7A" w:rsidRDefault="00216C7A" w:rsidP="00216C7A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216C7A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1 </w:t>
      </w:r>
      <w:r w:rsidRPr="00216C7A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216C7A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19, 2026</w:t>
      </w:r>
      <w:r w:rsidRPr="00216C7A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216C7A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輔英科大化材系與氣球社攜手上寮里迎新春</w:t>
        </w:r>
        <w:r w:rsidRPr="00216C7A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216C7A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師生跨域服務打造幸福年節傳遞溫暖</w:t>
        </w:r>
      </w:hyperlink>
    </w:p>
    <w:p w:rsidR="00216C7A" w:rsidRPr="00216C7A" w:rsidRDefault="00216C7A" w:rsidP="00216C7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https://focusnews.com.tw/wp-content/uploads/2026/01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0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06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216C7A">
        <w:rPr>
          <w:rFonts w:ascii="新細明體" w:eastAsia="新細明體" w:hAnsi="新細明體" w:cs="新細明體"/>
          <w:kern w:val="0"/>
          <w:szCs w:val="24"/>
        </w:rPr>
        <w:br/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冷製開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kern w:val="0"/>
          <w:szCs w:val="24"/>
        </w:rPr>
        <w:t>上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寮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kern w:val="0"/>
          <w:szCs w:val="24"/>
        </w:rPr>
        <w:t>輔英科大參加「新春揮毫暨關懷活動」的有應用化學及材料科學系與魔術氣球創意社。林惠賢校長表示，輔英科大長期重視大學社會責任（USR），並特別</w:t>
      </w:r>
      <w:r w:rsidRPr="00216C7A">
        <w:rPr>
          <w:rFonts w:ascii="新細明體" w:eastAsia="新細明體" w:hAnsi="新細明體" w:cs="新細明體"/>
          <w:kern w:val="0"/>
          <w:szCs w:val="24"/>
        </w:rPr>
        <w:lastRenderedPageBreak/>
        <w:t>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04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化材系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王麗芬主任指出，傳統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冷製手工皂在脫模後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，仍需經過一至二個月的「晾皂」過程，使水分散失並完成皂化反應，才能達到安全使用的標準，整個過程需耐心等待。</w:t>
      </w:r>
      <w:r w:rsidRPr="00216C7A">
        <w:rPr>
          <w:rFonts w:ascii="新細明體" w:eastAsia="新細明體" w:hAnsi="新細明體" w:cs="新細明體"/>
          <w:kern w:val="0"/>
          <w:szCs w:val="24"/>
        </w:rPr>
        <w:br/>
        <w:t>王麗芬說，開運手工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顧名思義就是希望在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春節時求個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使用皂基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 xml:space="preserve"> (Melt &amp; Pour) 製作後冷卻成型，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脫模後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即可使用，不僅實用，也讓民眾更了解化學材料在日常生活中的應用，大受民眾歡迎，供不應求。</w:t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kern w:val="0"/>
          <w:szCs w:val="24"/>
        </w:rPr>
        <w:lastRenderedPageBreak/>
        <w:t>現場不僅開運手工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216C7A">
        <w:rPr>
          <w:rFonts w:ascii="新細明體" w:eastAsia="新細明體" w:hAnsi="新細明體" w:cs="新細明體"/>
          <w:kern w:val="0"/>
          <w:szCs w:val="24"/>
        </w:rPr>
        <w:t>娛</w:t>
      </w:r>
      <w:proofErr w:type="gramEnd"/>
      <w:r w:rsidRPr="00216C7A">
        <w:rPr>
          <w:rFonts w:ascii="新細明體" w:eastAsia="新細明體" w:hAnsi="新細明體" w:cs="新細明體"/>
          <w:kern w:val="0"/>
          <w:szCs w:val="24"/>
        </w:rPr>
        <w:t>人目的。</w:t>
      </w:r>
    </w:p>
    <w:p w:rsidR="00216C7A" w:rsidRPr="00216C7A" w:rsidRDefault="00216C7A" w:rsidP="00216C7A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216C7A">
        <w:rPr>
          <w:rFonts w:ascii="新細明體" w:eastAsia="新細明體" w:hAnsi="新細明體" w:cs="新細明體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216C7A" w:rsidRDefault="00881A09" w:rsidP="00216C7A">
      <w:bookmarkStart w:id="0" w:name="_GoBack"/>
      <w:bookmarkEnd w:id="0"/>
    </w:p>
    <w:sectPr w:rsidR="00881A09" w:rsidRPr="00216C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C7A"/>
    <w:rsid w:val="00216C7A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54B251-E039-4F8F-83FE-16739F25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16C7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216C7A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16C7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216C7A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216C7A"/>
    <w:rPr>
      <w:color w:val="0000FF"/>
      <w:u w:val="single"/>
    </w:rPr>
  </w:style>
  <w:style w:type="character" w:customStyle="1" w:styleId="mg-blog-date">
    <w:name w:val="mg-blog-date"/>
    <w:basedOn w:val="a0"/>
    <w:rsid w:val="00216C7A"/>
  </w:style>
  <w:style w:type="character" w:customStyle="1" w:styleId="newsup-tags">
    <w:name w:val="newsup-tags"/>
    <w:basedOn w:val="a0"/>
    <w:rsid w:val="00216C7A"/>
  </w:style>
  <w:style w:type="paragraph" w:styleId="Web">
    <w:name w:val="Normal (Web)"/>
    <w:basedOn w:val="a"/>
    <w:uiPriority w:val="99"/>
    <w:semiHidden/>
    <w:unhideWhenUsed/>
    <w:rsid w:val="00216C7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8%bc%94%e8%8b%b1%e7%a7%91%e5%a4%a7%e5%8c%96%e6%9d%90%e7%b3%bb%e8%88%87%e6%b0%a3%e7%90%83%e7%a4%be%e6%94%9c%e6%89%8b%e4%b8%8a%e5%af%ae%e9%87%8c%e8%bf%8e%e6%96%b0%e6%98%a5-%e5%b8%ab%e7%94%9f%e8%b7%a8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2026-03-05T02:38:00Z</dcterms:created>
  <dcterms:modified xsi:type="dcterms:W3CDTF">2026-03-05T02:41:00Z</dcterms:modified>
</cp:coreProperties>
</file>